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86BD" w14:textId="2E6493A5" w:rsidR="00C42733" w:rsidRPr="003B0C40" w:rsidRDefault="004F147B">
      <w:r>
        <w:rPr>
          <w:noProof/>
        </w:rPr>
        <w:t xml:space="preserve">                                                                </w:t>
      </w:r>
      <w:r>
        <w:rPr>
          <w:noProof/>
        </w:rPr>
        <w:drawing>
          <wp:inline distT="0" distB="0" distL="0" distR="0" wp14:anchorId="6A684B89" wp14:editId="3E26C0AE">
            <wp:extent cx="181247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872" cy="1266389"/>
                    </a:xfrm>
                    <a:prstGeom prst="rect">
                      <a:avLst/>
                    </a:prstGeom>
                    <a:noFill/>
                    <a:ln>
                      <a:noFill/>
                    </a:ln>
                  </pic:spPr>
                </pic:pic>
              </a:graphicData>
            </a:graphic>
          </wp:inline>
        </w:drawing>
      </w:r>
      <w:r>
        <w:t xml:space="preserve">          </w:t>
      </w:r>
    </w:p>
    <w:p w14:paraId="0AFFE5E4" w14:textId="01418FD0" w:rsidR="00504E53" w:rsidRPr="00532E56" w:rsidRDefault="00B579C3">
      <w:pPr>
        <w:rPr>
          <w:sz w:val="20"/>
          <w:szCs w:val="20"/>
        </w:rPr>
      </w:pPr>
      <w:r>
        <w:rPr>
          <w:sz w:val="20"/>
          <w:szCs w:val="20"/>
        </w:rPr>
        <w:t>13 August</w:t>
      </w:r>
      <w:r w:rsidR="00C55131">
        <w:rPr>
          <w:sz w:val="20"/>
          <w:szCs w:val="20"/>
        </w:rPr>
        <w:t xml:space="preserve"> 2023</w:t>
      </w:r>
    </w:p>
    <w:p w14:paraId="01C4F6AE" w14:textId="2B6C091F" w:rsidR="00C55131" w:rsidRDefault="00C71E7E" w:rsidP="00C55131">
      <w:pPr>
        <w:rPr>
          <w:sz w:val="20"/>
          <w:szCs w:val="20"/>
        </w:rPr>
      </w:pPr>
      <w:r w:rsidRPr="00532E56">
        <w:rPr>
          <w:sz w:val="20"/>
          <w:szCs w:val="20"/>
        </w:rPr>
        <w:t xml:space="preserve">PARK HARBOR </w:t>
      </w:r>
      <w:r w:rsidR="00083638">
        <w:rPr>
          <w:sz w:val="20"/>
          <w:szCs w:val="20"/>
        </w:rPr>
        <w:t xml:space="preserve">POA BOARD OF DIRECTORS </w:t>
      </w:r>
      <w:r w:rsidR="00B579C3">
        <w:rPr>
          <w:sz w:val="20"/>
          <w:szCs w:val="20"/>
        </w:rPr>
        <w:t xml:space="preserve">COORDINATION </w:t>
      </w:r>
      <w:r w:rsidR="00083638">
        <w:rPr>
          <w:sz w:val="20"/>
          <w:szCs w:val="20"/>
        </w:rPr>
        <w:t xml:space="preserve">MEETING </w:t>
      </w:r>
      <w:r w:rsidR="00736895">
        <w:rPr>
          <w:sz w:val="20"/>
          <w:szCs w:val="20"/>
        </w:rPr>
        <w:t>MINUTES</w:t>
      </w:r>
    </w:p>
    <w:p w14:paraId="05A83D23" w14:textId="77777777" w:rsidR="00B06B22" w:rsidRDefault="00B06B22" w:rsidP="00C55131">
      <w:pPr>
        <w:rPr>
          <w:sz w:val="20"/>
          <w:szCs w:val="20"/>
        </w:rPr>
      </w:pPr>
    </w:p>
    <w:p w14:paraId="11659FCC" w14:textId="4916F630" w:rsidR="00C55131" w:rsidRDefault="00B96691" w:rsidP="00C55131">
      <w:pPr>
        <w:rPr>
          <w:sz w:val="20"/>
          <w:szCs w:val="20"/>
        </w:rPr>
      </w:pPr>
      <w:r>
        <w:rPr>
          <w:sz w:val="20"/>
          <w:szCs w:val="20"/>
        </w:rPr>
        <w:t>Dan Prather</w:t>
      </w:r>
      <w:r w:rsidR="00736895">
        <w:rPr>
          <w:sz w:val="20"/>
          <w:szCs w:val="20"/>
        </w:rPr>
        <w:t xml:space="preserve"> called the meeting to order at </w:t>
      </w:r>
      <w:r>
        <w:rPr>
          <w:sz w:val="20"/>
          <w:szCs w:val="20"/>
        </w:rPr>
        <w:t>4:35</w:t>
      </w:r>
      <w:r w:rsidR="00736895">
        <w:rPr>
          <w:sz w:val="20"/>
          <w:szCs w:val="20"/>
        </w:rPr>
        <w:t>PM</w:t>
      </w:r>
      <w:r w:rsidR="00732113">
        <w:rPr>
          <w:sz w:val="20"/>
          <w:szCs w:val="20"/>
        </w:rPr>
        <w:t>.</w:t>
      </w:r>
    </w:p>
    <w:p w14:paraId="1D73E7D8" w14:textId="2036D865" w:rsidR="00C55131" w:rsidRDefault="00736895" w:rsidP="00C55131">
      <w:pPr>
        <w:rPr>
          <w:sz w:val="20"/>
          <w:szCs w:val="20"/>
        </w:rPr>
      </w:pPr>
      <w:r>
        <w:rPr>
          <w:sz w:val="20"/>
          <w:szCs w:val="20"/>
        </w:rPr>
        <w:t xml:space="preserve">Directors present were: Charlene Mason, </w:t>
      </w:r>
      <w:r w:rsidR="00B579C3">
        <w:rPr>
          <w:sz w:val="20"/>
          <w:szCs w:val="20"/>
        </w:rPr>
        <w:t xml:space="preserve">Dan Prather, </w:t>
      </w:r>
      <w:r>
        <w:rPr>
          <w:sz w:val="20"/>
          <w:szCs w:val="20"/>
        </w:rPr>
        <w:t xml:space="preserve">Roddy Cummins, Randy Delana, David Gould, </w:t>
      </w:r>
      <w:r w:rsidR="00B579C3">
        <w:rPr>
          <w:sz w:val="20"/>
          <w:szCs w:val="20"/>
        </w:rPr>
        <w:t xml:space="preserve">Davis Prevost </w:t>
      </w:r>
      <w:r w:rsidR="00B06B22">
        <w:rPr>
          <w:sz w:val="20"/>
          <w:szCs w:val="20"/>
        </w:rPr>
        <w:t xml:space="preserve">and </w:t>
      </w:r>
      <w:r>
        <w:rPr>
          <w:sz w:val="20"/>
          <w:szCs w:val="20"/>
        </w:rPr>
        <w:t xml:space="preserve">Eddie Miller. </w:t>
      </w:r>
    </w:p>
    <w:p w14:paraId="3452B122" w14:textId="64DD1152" w:rsidR="00C55131" w:rsidRDefault="00736895" w:rsidP="00C55131">
      <w:pPr>
        <w:rPr>
          <w:sz w:val="20"/>
          <w:szCs w:val="20"/>
        </w:rPr>
      </w:pPr>
      <w:r>
        <w:rPr>
          <w:sz w:val="20"/>
          <w:szCs w:val="20"/>
        </w:rPr>
        <w:t xml:space="preserve">The </w:t>
      </w:r>
      <w:r w:rsidR="00F52F22">
        <w:rPr>
          <w:sz w:val="20"/>
          <w:szCs w:val="20"/>
        </w:rPr>
        <w:t>B</w:t>
      </w:r>
      <w:r>
        <w:rPr>
          <w:sz w:val="20"/>
          <w:szCs w:val="20"/>
        </w:rPr>
        <w:t xml:space="preserve">oard unanimously approved the </w:t>
      </w:r>
      <w:r w:rsidR="00B96691">
        <w:rPr>
          <w:sz w:val="20"/>
          <w:szCs w:val="20"/>
        </w:rPr>
        <w:t>7</w:t>
      </w:r>
      <w:r w:rsidR="00C55131">
        <w:rPr>
          <w:sz w:val="20"/>
          <w:szCs w:val="20"/>
        </w:rPr>
        <w:t>.</w:t>
      </w:r>
      <w:r w:rsidR="00B579C3">
        <w:rPr>
          <w:sz w:val="20"/>
          <w:szCs w:val="20"/>
        </w:rPr>
        <w:t>30</w:t>
      </w:r>
      <w:r w:rsidR="00C55131">
        <w:rPr>
          <w:sz w:val="20"/>
          <w:szCs w:val="20"/>
        </w:rPr>
        <w:t xml:space="preserve">.23 Board </w:t>
      </w:r>
      <w:r w:rsidR="00B579C3">
        <w:rPr>
          <w:sz w:val="20"/>
          <w:szCs w:val="20"/>
        </w:rPr>
        <w:t xml:space="preserve">coordination </w:t>
      </w:r>
      <w:r w:rsidR="00C55131">
        <w:rPr>
          <w:sz w:val="20"/>
          <w:szCs w:val="20"/>
        </w:rPr>
        <w:t>meeting</w:t>
      </w:r>
      <w:r>
        <w:rPr>
          <w:sz w:val="20"/>
          <w:szCs w:val="20"/>
        </w:rPr>
        <w:t xml:space="preserve"> minutes</w:t>
      </w:r>
      <w:r w:rsidR="00732113">
        <w:rPr>
          <w:sz w:val="20"/>
          <w:szCs w:val="20"/>
        </w:rPr>
        <w:t>.</w:t>
      </w:r>
    </w:p>
    <w:p w14:paraId="22B716F6" w14:textId="28F9AD24" w:rsidR="00450FE0" w:rsidRDefault="00450FE0" w:rsidP="00C55131">
      <w:pPr>
        <w:rPr>
          <w:sz w:val="20"/>
          <w:szCs w:val="20"/>
        </w:rPr>
      </w:pPr>
      <w:r>
        <w:rPr>
          <w:sz w:val="20"/>
          <w:szCs w:val="20"/>
        </w:rPr>
        <w:t>Roddy reported that as our 3-year QuickBooks subscription had expired and a $600-$800 renewal was prohibitive, we would not be able to offer automatic (monthly, quarterly or semi-annually) payment plans to members. However, in case of hardship, the Board agreed to provide a semiannual payment schedule that would be processed manually.</w:t>
      </w:r>
    </w:p>
    <w:p w14:paraId="3341D5AA" w14:textId="6213AEDA" w:rsidR="00B96691" w:rsidRDefault="00B96691" w:rsidP="00C55131">
      <w:pPr>
        <w:rPr>
          <w:sz w:val="20"/>
          <w:szCs w:val="20"/>
        </w:rPr>
      </w:pPr>
      <w:r>
        <w:rPr>
          <w:sz w:val="20"/>
          <w:szCs w:val="20"/>
        </w:rPr>
        <w:t xml:space="preserve">Roddy </w:t>
      </w:r>
      <w:r w:rsidR="00B579C3">
        <w:rPr>
          <w:sz w:val="20"/>
          <w:szCs w:val="20"/>
        </w:rPr>
        <w:t>reviewed</w:t>
      </w:r>
      <w:r>
        <w:rPr>
          <w:sz w:val="20"/>
          <w:szCs w:val="20"/>
        </w:rPr>
        <w:t xml:space="preserve"> the </w:t>
      </w:r>
      <w:r w:rsidR="00B579C3">
        <w:rPr>
          <w:sz w:val="20"/>
          <w:szCs w:val="20"/>
        </w:rPr>
        <w:t>Proposed 6</w:t>
      </w:r>
      <w:r w:rsidR="00B579C3" w:rsidRPr="00B579C3">
        <w:rPr>
          <w:sz w:val="20"/>
          <w:szCs w:val="20"/>
          <w:vertAlign w:val="superscript"/>
        </w:rPr>
        <w:t>th</w:t>
      </w:r>
      <w:r w:rsidR="00B579C3">
        <w:rPr>
          <w:sz w:val="20"/>
          <w:szCs w:val="20"/>
        </w:rPr>
        <w:t xml:space="preserve"> Amended </w:t>
      </w:r>
      <w:r w:rsidR="00450FE0">
        <w:rPr>
          <w:sz w:val="20"/>
          <w:szCs w:val="20"/>
        </w:rPr>
        <w:t xml:space="preserve">and Restated </w:t>
      </w:r>
      <w:r w:rsidR="00B579C3">
        <w:rPr>
          <w:sz w:val="20"/>
          <w:szCs w:val="20"/>
        </w:rPr>
        <w:t xml:space="preserve">CCR edits made within the past week: </w:t>
      </w:r>
    </w:p>
    <w:p w14:paraId="26CF257C" w14:textId="75618DE3" w:rsidR="00B579C3" w:rsidRDefault="00B579C3" w:rsidP="00C55131">
      <w:pPr>
        <w:rPr>
          <w:sz w:val="20"/>
          <w:szCs w:val="20"/>
        </w:rPr>
      </w:pPr>
      <w:r>
        <w:rPr>
          <w:sz w:val="20"/>
          <w:szCs w:val="20"/>
        </w:rPr>
        <w:tab/>
        <w:t xml:space="preserve">Added definition for Inoperable Equipment </w:t>
      </w:r>
      <w:r w:rsidR="00726DDC">
        <w:rPr>
          <w:sz w:val="20"/>
          <w:szCs w:val="20"/>
        </w:rPr>
        <w:t xml:space="preserve">to </w:t>
      </w:r>
      <w:r>
        <w:rPr>
          <w:sz w:val="20"/>
          <w:szCs w:val="20"/>
        </w:rPr>
        <w:t>Article 1</w:t>
      </w:r>
    </w:p>
    <w:p w14:paraId="1B8A0C67" w14:textId="53BD3704" w:rsidR="00B579C3" w:rsidRDefault="00B579C3" w:rsidP="00C55131">
      <w:pPr>
        <w:rPr>
          <w:sz w:val="20"/>
          <w:szCs w:val="20"/>
        </w:rPr>
      </w:pPr>
      <w:r>
        <w:rPr>
          <w:sz w:val="20"/>
          <w:szCs w:val="20"/>
        </w:rPr>
        <w:tab/>
        <w:t>Edited language for Variances in 3.5</w:t>
      </w:r>
    </w:p>
    <w:p w14:paraId="7937CB34" w14:textId="31247166" w:rsidR="00B579C3" w:rsidRDefault="00B579C3" w:rsidP="00C55131">
      <w:pPr>
        <w:rPr>
          <w:sz w:val="20"/>
          <w:szCs w:val="20"/>
        </w:rPr>
      </w:pPr>
      <w:r>
        <w:rPr>
          <w:sz w:val="20"/>
          <w:szCs w:val="20"/>
        </w:rPr>
        <w:tab/>
        <w:t>Edited language for ARC in 4.4</w:t>
      </w:r>
    </w:p>
    <w:p w14:paraId="19CAF932" w14:textId="4FCCFDA5" w:rsidR="00B579C3" w:rsidRDefault="00B579C3" w:rsidP="00C55131">
      <w:pPr>
        <w:rPr>
          <w:sz w:val="20"/>
          <w:szCs w:val="20"/>
        </w:rPr>
      </w:pPr>
      <w:r>
        <w:rPr>
          <w:sz w:val="20"/>
          <w:szCs w:val="20"/>
        </w:rPr>
        <w:tab/>
        <w:t>Edited language for Fences in 4.8</w:t>
      </w:r>
    </w:p>
    <w:p w14:paraId="6A8B0A25" w14:textId="2D1E7C5D" w:rsidR="00B579C3" w:rsidRDefault="00B579C3" w:rsidP="00C55131">
      <w:pPr>
        <w:rPr>
          <w:sz w:val="20"/>
          <w:szCs w:val="20"/>
        </w:rPr>
      </w:pPr>
      <w:r>
        <w:rPr>
          <w:sz w:val="20"/>
          <w:szCs w:val="20"/>
        </w:rPr>
        <w:tab/>
        <w:t>Edite</w:t>
      </w:r>
      <w:r w:rsidR="00450FE0">
        <w:rPr>
          <w:sz w:val="20"/>
          <w:szCs w:val="20"/>
        </w:rPr>
        <w:t>d</w:t>
      </w:r>
      <w:r>
        <w:rPr>
          <w:sz w:val="20"/>
          <w:szCs w:val="20"/>
        </w:rPr>
        <w:t xml:space="preserve"> language for </w:t>
      </w:r>
      <w:r w:rsidRPr="00450FE0">
        <w:rPr>
          <w:sz w:val="20"/>
          <w:szCs w:val="20"/>
        </w:rPr>
        <w:t>Parking/Storage of Vehicles, Boats, and Equipment</w:t>
      </w:r>
      <w:r w:rsidR="00450FE0">
        <w:rPr>
          <w:sz w:val="20"/>
          <w:szCs w:val="20"/>
        </w:rPr>
        <w:t xml:space="preserve"> in 4.14</w:t>
      </w:r>
    </w:p>
    <w:p w14:paraId="5F9BB385" w14:textId="130E0EDA" w:rsidR="00450FE0" w:rsidRDefault="00450FE0" w:rsidP="00C55131">
      <w:pPr>
        <w:rPr>
          <w:sz w:val="20"/>
          <w:szCs w:val="20"/>
        </w:rPr>
      </w:pPr>
      <w:r>
        <w:rPr>
          <w:sz w:val="20"/>
          <w:szCs w:val="20"/>
        </w:rPr>
        <w:tab/>
        <w:t>Edited language for Regular Assessments in 5.1</w:t>
      </w:r>
    </w:p>
    <w:p w14:paraId="7E17661C" w14:textId="4BBED8C6" w:rsidR="00450FE0" w:rsidRDefault="00450FE0" w:rsidP="00C55131">
      <w:pPr>
        <w:rPr>
          <w:sz w:val="20"/>
          <w:szCs w:val="20"/>
        </w:rPr>
      </w:pPr>
      <w:r>
        <w:rPr>
          <w:sz w:val="20"/>
          <w:szCs w:val="20"/>
        </w:rPr>
        <w:t xml:space="preserve">After discussion, the Board unanimously agreed to approve the Proposed Sixth Amended and Restated CCRs </w:t>
      </w:r>
      <w:r w:rsidR="00D25EAC">
        <w:rPr>
          <w:sz w:val="20"/>
          <w:szCs w:val="20"/>
        </w:rPr>
        <w:t xml:space="preserve">as edited </w:t>
      </w:r>
      <w:r>
        <w:rPr>
          <w:sz w:val="20"/>
          <w:szCs w:val="20"/>
        </w:rPr>
        <w:t>for distribution to the general membership.</w:t>
      </w:r>
    </w:p>
    <w:p w14:paraId="7BAA20E3" w14:textId="32E95517" w:rsidR="00726DDC" w:rsidRDefault="00726DDC" w:rsidP="00C55131">
      <w:pPr>
        <w:rPr>
          <w:sz w:val="20"/>
          <w:szCs w:val="20"/>
        </w:rPr>
      </w:pPr>
      <w:r>
        <w:rPr>
          <w:sz w:val="20"/>
          <w:szCs w:val="20"/>
        </w:rPr>
        <w:t>Roddy</w:t>
      </w:r>
      <w:r w:rsidR="009A6B64">
        <w:rPr>
          <w:sz w:val="20"/>
          <w:szCs w:val="20"/>
        </w:rPr>
        <w:t xml:space="preserve"> </w:t>
      </w:r>
      <w:r>
        <w:rPr>
          <w:sz w:val="20"/>
          <w:szCs w:val="20"/>
        </w:rPr>
        <w:t>reviewed the Information Packet that would accompany the Proposed CCRs for distribution to the general membership.  The Board approved the document as presented.</w:t>
      </w:r>
    </w:p>
    <w:p w14:paraId="192FD80D" w14:textId="2782CE88" w:rsidR="00726DDC" w:rsidRDefault="00726DDC" w:rsidP="00C55131">
      <w:pPr>
        <w:rPr>
          <w:sz w:val="20"/>
          <w:szCs w:val="20"/>
        </w:rPr>
      </w:pPr>
      <w:r>
        <w:rPr>
          <w:sz w:val="20"/>
          <w:szCs w:val="20"/>
        </w:rPr>
        <w:t>Eddie reviewed the “Timeline” for Board activities preceding the General Membership meeting in November and changes were approved to move up several dates.</w:t>
      </w:r>
    </w:p>
    <w:p w14:paraId="4D41C8F8" w14:textId="3FB9520B" w:rsidR="00B579C3" w:rsidRDefault="00726DDC" w:rsidP="00C55131">
      <w:pPr>
        <w:rPr>
          <w:sz w:val="20"/>
          <w:szCs w:val="20"/>
        </w:rPr>
      </w:pPr>
      <w:r>
        <w:rPr>
          <w:sz w:val="20"/>
          <w:szCs w:val="20"/>
        </w:rPr>
        <w:t xml:space="preserve">Eddie reviewed the idea of allowing the Eustace and Payne Springs Fire Departments to utilize the POA’s boat ramp </w:t>
      </w:r>
      <w:r w:rsidR="00D25EAC">
        <w:rPr>
          <w:sz w:val="20"/>
          <w:szCs w:val="20"/>
        </w:rPr>
        <w:t xml:space="preserve">for water access </w:t>
      </w:r>
      <w:r>
        <w:rPr>
          <w:sz w:val="20"/>
          <w:szCs w:val="20"/>
        </w:rPr>
        <w:t>not only for Park Harbor fires</w:t>
      </w:r>
      <w:r w:rsidR="00D25EAC">
        <w:rPr>
          <w:sz w:val="20"/>
          <w:szCs w:val="20"/>
        </w:rPr>
        <w:t>,</w:t>
      </w:r>
      <w:r>
        <w:rPr>
          <w:sz w:val="20"/>
          <w:szCs w:val="20"/>
        </w:rPr>
        <w:t xml:space="preserve"> but also for local area fires where it made tactical sense to do so.  After discussion, the Board agreed to that idea and Eddie will contact both Fire Chiefs to inform them of the</w:t>
      </w:r>
      <w:r w:rsidR="00D25EAC">
        <w:rPr>
          <w:sz w:val="20"/>
          <w:szCs w:val="20"/>
        </w:rPr>
        <w:t>ir</w:t>
      </w:r>
      <w:r>
        <w:rPr>
          <w:sz w:val="20"/>
          <w:szCs w:val="20"/>
        </w:rPr>
        <w:t xml:space="preserve"> new water source.</w:t>
      </w:r>
    </w:p>
    <w:p w14:paraId="2C91C002" w14:textId="01D03BE7" w:rsidR="00732113" w:rsidRDefault="00726DDC" w:rsidP="00C55131">
      <w:pPr>
        <w:rPr>
          <w:sz w:val="20"/>
          <w:szCs w:val="20"/>
        </w:rPr>
      </w:pPr>
      <w:r>
        <w:rPr>
          <w:sz w:val="20"/>
          <w:szCs w:val="20"/>
        </w:rPr>
        <w:t>Dan adjourned the meeting at 5:55 PM.</w:t>
      </w:r>
    </w:p>
    <w:sectPr w:rsidR="00732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0B6"/>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F1FF3"/>
    <w:multiLevelType w:val="hybridMultilevel"/>
    <w:tmpl w:val="1A1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077458">
    <w:abstractNumId w:val="1"/>
  </w:num>
  <w:num w:numId="2" w16cid:durableId="60249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B"/>
    <w:rsid w:val="0004094E"/>
    <w:rsid w:val="00083638"/>
    <w:rsid w:val="000F34BB"/>
    <w:rsid w:val="00103F9C"/>
    <w:rsid w:val="0012118B"/>
    <w:rsid w:val="001622C0"/>
    <w:rsid w:val="00174BF5"/>
    <w:rsid w:val="001762D7"/>
    <w:rsid w:val="00180326"/>
    <w:rsid w:val="001F79D0"/>
    <w:rsid w:val="002115A4"/>
    <w:rsid w:val="00225E6E"/>
    <w:rsid w:val="002809AA"/>
    <w:rsid w:val="00290E54"/>
    <w:rsid w:val="002F2542"/>
    <w:rsid w:val="002F4C5E"/>
    <w:rsid w:val="0030220C"/>
    <w:rsid w:val="00366ADC"/>
    <w:rsid w:val="003878E3"/>
    <w:rsid w:val="003B0C40"/>
    <w:rsid w:val="003B122A"/>
    <w:rsid w:val="003D2630"/>
    <w:rsid w:val="003E4CC9"/>
    <w:rsid w:val="003F09E2"/>
    <w:rsid w:val="004369A6"/>
    <w:rsid w:val="00450FE0"/>
    <w:rsid w:val="004A2783"/>
    <w:rsid w:val="004F146F"/>
    <w:rsid w:val="004F147B"/>
    <w:rsid w:val="00504E53"/>
    <w:rsid w:val="00532E56"/>
    <w:rsid w:val="005545E0"/>
    <w:rsid w:val="005624ED"/>
    <w:rsid w:val="00567860"/>
    <w:rsid w:val="0057281F"/>
    <w:rsid w:val="0060229A"/>
    <w:rsid w:val="006852C4"/>
    <w:rsid w:val="00720A66"/>
    <w:rsid w:val="00720F7F"/>
    <w:rsid w:val="00726DDC"/>
    <w:rsid w:val="00732113"/>
    <w:rsid w:val="00736895"/>
    <w:rsid w:val="00776F40"/>
    <w:rsid w:val="00783CB5"/>
    <w:rsid w:val="007A68F6"/>
    <w:rsid w:val="00827189"/>
    <w:rsid w:val="00846E67"/>
    <w:rsid w:val="008565E5"/>
    <w:rsid w:val="00870CA9"/>
    <w:rsid w:val="008A5C74"/>
    <w:rsid w:val="008B5F96"/>
    <w:rsid w:val="00966BD7"/>
    <w:rsid w:val="00966FDC"/>
    <w:rsid w:val="009945BC"/>
    <w:rsid w:val="0099573C"/>
    <w:rsid w:val="009A6B64"/>
    <w:rsid w:val="009C5716"/>
    <w:rsid w:val="009C7DE5"/>
    <w:rsid w:val="009D4E8A"/>
    <w:rsid w:val="009D6D9E"/>
    <w:rsid w:val="00A71569"/>
    <w:rsid w:val="00A809C3"/>
    <w:rsid w:val="00AA28DD"/>
    <w:rsid w:val="00AC62E0"/>
    <w:rsid w:val="00B06B22"/>
    <w:rsid w:val="00B2249C"/>
    <w:rsid w:val="00B42406"/>
    <w:rsid w:val="00B579C3"/>
    <w:rsid w:val="00B61793"/>
    <w:rsid w:val="00B96691"/>
    <w:rsid w:val="00C15253"/>
    <w:rsid w:val="00C35004"/>
    <w:rsid w:val="00C36D26"/>
    <w:rsid w:val="00C42733"/>
    <w:rsid w:val="00C55131"/>
    <w:rsid w:val="00C71E7E"/>
    <w:rsid w:val="00C87838"/>
    <w:rsid w:val="00D25EAC"/>
    <w:rsid w:val="00D51F1E"/>
    <w:rsid w:val="00D54AA7"/>
    <w:rsid w:val="00D72532"/>
    <w:rsid w:val="00DC2C8E"/>
    <w:rsid w:val="00E03065"/>
    <w:rsid w:val="00E43712"/>
    <w:rsid w:val="00E514A4"/>
    <w:rsid w:val="00E75167"/>
    <w:rsid w:val="00EB7BCB"/>
    <w:rsid w:val="00EF3C46"/>
    <w:rsid w:val="00F52F22"/>
    <w:rsid w:val="00F8005B"/>
    <w:rsid w:val="00FB355A"/>
    <w:rsid w:val="00FE032C"/>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C8F"/>
  <w15:chartTrackingRefBased/>
  <w15:docId w15:val="{17976E45-575E-43DB-98E4-C5C6158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DE5"/>
    <w:rPr>
      <w:color w:val="0563C1" w:themeColor="hyperlink"/>
      <w:u w:val="single"/>
    </w:rPr>
  </w:style>
  <w:style w:type="character" w:styleId="UnresolvedMention">
    <w:name w:val="Unresolved Mention"/>
    <w:basedOn w:val="DefaultParagraphFont"/>
    <w:uiPriority w:val="99"/>
    <w:semiHidden/>
    <w:unhideWhenUsed/>
    <w:rsid w:val="009C7DE5"/>
    <w:rPr>
      <w:color w:val="605E5C"/>
      <w:shd w:val="clear" w:color="auto" w:fill="E1DFDD"/>
    </w:rPr>
  </w:style>
  <w:style w:type="paragraph" w:styleId="ListParagraph">
    <w:name w:val="List Paragraph"/>
    <w:basedOn w:val="Normal"/>
    <w:uiPriority w:val="34"/>
    <w:qFormat/>
    <w:rsid w:val="00E0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Miller</dc:creator>
  <cp:keywords/>
  <dc:description/>
  <cp:lastModifiedBy>Eddie Miller</cp:lastModifiedBy>
  <cp:revision>2</cp:revision>
  <cp:lastPrinted>2023-08-13T23:15:00Z</cp:lastPrinted>
  <dcterms:created xsi:type="dcterms:W3CDTF">2023-08-13T23:33:00Z</dcterms:created>
  <dcterms:modified xsi:type="dcterms:W3CDTF">2023-08-13T23:33:00Z</dcterms:modified>
</cp:coreProperties>
</file>